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318487C" w:rsidR="00977207" w:rsidRPr="003423D9" w:rsidRDefault="009902D6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3423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1A041" wp14:editId="06B30AC2">
                <wp:simplePos x="0" y="0"/>
                <wp:positionH relativeFrom="column">
                  <wp:posOffset>5576935</wp:posOffset>
                </wp:positionH>
                <wp:positionV relativeFrom="paragraph">
                  <wp:posOffset>-479833</wp:posOffset>
                </wp:positionV>
                <wp:extent cx="5715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2360E" w14:textId="1397FCFE" w:rsidR="009902D6" w:rsidRDefault="009902D6" w:rsidP="009902D6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1A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15pt;margin-top:-37.8pt;width: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TdNgIAAHs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" fillcolor="white [3201]" strokeweight=".5pt">
                <v:textbox>
                  <w:txbxContent>
                    <w:p w14:paraId="44B2360E" w14:textId="1397FCFE" w:rsidR="009902D6" w:rsidRDefault="009902D6" w:rsidP="009902D6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3423D9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16F3C078" w:rsidR="00897D83" w:rsidRPr="003423D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課題名</w:t>
      </w:r>
      <w:r w:rsidR="001B6AD5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未病予測モデル構築</w:t>
      </w:r>
    </w:p>
    <w:p w14:paraId="056DB6DC" w14:textId="77777777" w:rsidR="00897D83" w:rsidRPr="003423D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043B7257" w:rsidR="00897D83" w:rsidRPr="003423D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課題実施担当者　所　属：</w:t>
      </w:r>
      <w:r w:rsidR="00AF3FA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明治安田生命　サービス開発部　　　　　　　　　　　　　</w:t>
      </w:r>
    </w:p>
    <w:p w14:paraId="7C282D5F" w14:textId="28EDA7D8" w:rsidR="00D46339" w:rsidRPr="003423D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</w:t>
      </w:r>
      <w:r w:rsidR="00AF3FA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打木　靖人</w:t>
      </w:r>
      <w:r w:rsidR="001B6AD5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  　　　　　　　　　 </w:t>
      </w:r>
      <w:r w:rsidR="001B6AD5"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1B6AD5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1B6AD5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　　　</w:t>
      </w:r>
    </w:p>
    <w:p w14:paraId="56CC21B3" w14:textId="77777777" w:rsidR="001B6AD5" w:rsidRPr="003423D9" w:rsidRDefault="001B6AD5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CB7EFB4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3423D9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3423D9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3423D9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3423D9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3423D9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3423D9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3423D9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3423D9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3423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3423D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3423D9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3423D9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3423D9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Pr="003423D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Pr="003423D9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 w:rsidRPr="003423D9"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3423D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3423D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3423D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 弘前市在府町5　電話:0172-39-5498 FAX:0172-39-5205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BACF" w14:textId="77777777" w:rsidR="00037931" w:rsidRDefault="00037931" w:rsidP="00BE406F">
      <w:r>
        <w:separator/>
      </w:r>
    </w:p>
  </w:endnote>
  <w:endnote w:type="continuationSeparator" w:id="0">
    <w:p w14:paraId="247E6060" w14:textId="77777777" w:rsidR="00037931" w:rsidRDefault="00037931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5A9" w14:textId="77777777" w:rsidR="00037931" w:rsidRDefault="00037931" w:rsidP="00BE406F">
      <w:r>
        <w:separator/>
      </w:r>
    </w:p>
  </w:footnote>
  <w:footnote w:type="continuationSeparator" w:id="0">
    <w:p w14:paraId="533DD929" w14:textId="77777777" w:rsidR="00037931" w:rsidRDefault="00037931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B6AD5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423D9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B77BF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902D6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3FA7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や_山﨑　丈夢</cp:lastModifiedBy>
  <cp:revision>6</cp:revision>
  <cp:lastPrinted>2022-10-17T02:51:00Z</cp:lastPrinted>
  <dcterms:created xsi:type="dcterms:W3CDTF">2023-04-18T07:59:00Z</dcterms:created>
  <dcterms:modified xsi:type="dcterms:W3CDTF">2023-05-16T08:37:00Z</dcterms:modified>
</cp:coreProperties>
</file>