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4CD0E854" w14:textId="742ADB51" w:rsidR="00897D83" w:rsidRPr="00721110" w:rsidRDefault="00897D83" w:rsidP="003D09EA">
      <w:pPr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</w:t>
      </w:r>
      <w:r w:rsidR="00721110" w:rsidRPr="00721110">
        <w:rPr>
          <w:rFonts w:ascii="游ゴシック" w:eastAsia="游ゴシック" w:hAnsi="游ゴシック"/>
          <w:sz w:val="24"/>
          <w:szCs w:val="24"/>
        </w:rPr>
        <w:t>吸入性アレルギーと腸内や口腔内細菌叢の関係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4BAB3B9E" w:rsidR="00897D83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課題実施担当者　所　属：　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721110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耳鼻咽喉科・頭頸部外科学講座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</w:p>
    <w:p w14:paraId="48CDD38D" w14:textId="6C71C5F0" w:rsidR="00977207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氏　名：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721110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野村　彩美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　　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</w:t>
      </w:r>
    </w:p>
    <w:p w14:paraId="7C282D5F" w14:textId="77777777" w:rsidR="00D46339" w:rsidRPr="00D46339" w:rsidRDefault="00D46339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</w:p>
    <w:p w14:paraId="1B3997E0" w14:textId="54F478FE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4A88E443" w14:textId="2282B396" w:rsidR="00BD5E9E" w:rsidRDefault="001621B8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600159">
        <w:rPr>
          <w:rFonts w:ascii="游ゴシック" w:eastAsia="游ゴシック" w:hAnsi="游ゴシック" w:cs="ＭＳ ゴシック" w:hint="eastAsia"/>
          <w:kern w:val="0"/>
        </w:rPr>
        <w:t>（以下は事務局が記入）</w:t>
      </w:r>
    </w:p>
    <w:p w14:paraId="4B7F4C40" w14:textId="28D3DD6D" w:rsidR="00977207" w:rsidRPr="004D110C" w:rsidRDefault="00BD5E9E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>
        <w:rPr>
          <w:rFonts w:ascii="游ゴシック" w:eastAsia="游ゴシック" w:hAnsi="游ゴシック" w:cs="ＭＳ ゴシック"/>
          <w:kern w:val="0"/>
        </w:rPr>
        <w:t xml:space="preserve">  </w:t>
      </w:r>
      <w:r w:rsidR="001621B8">
        <w:rPr>
          <w:rFonts w:ascii="游ゴシック" w:eastAsia="游ゴシック" w:hAnsi="游ゴシック" w:cs="ＭＳ ゴシック" w:hint="eastAsia"/>
          <w:kern w:val="0"/>
        </w:rPr>
        <w:t xml:space="preserve">　　　　　　　　　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2DA2F4C7" w:rsidR="004C60A9" w:rsidRPr="00D05622" w:rsidRDefault="004C60A9" w:rsidP="00D05622">
      <w:pPr>
        <w:wordWrap w:val="0"/>
        <w:autoSpaceDE w:val="0"/>
        <w:autoSpaceDN w:val="0"/>
        <w:adjustRightInd w:val="0"/>
        <w:spacing w:line="351" w:lineRule="exact"/>
        <w:ind w:rightChars="-17" w:right="-34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弘前大学大学院医学研究科</w:t>
      </w:r>
      <w:r w:rsidR="00710583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</w:t>
      </w:r>
      <w:r w:rsidR="00A8221C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ー</w:t>
      </w:r>
    </w:p>
    <w:p w14:paraId="03D5AFC6" w14:textId="0F6125F2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玉田　嘉紀　　　　　  　　　　　　　　　  　　　　　　</w:t>
      </w:r>
    </w:p>
    <w:p w14:paraId="4A68FA81" w14:textId="5D5793BA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lastRenderedPageBreak/>
        <w:t xml:space="preserve">　　　　連絡先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4F6816">
      <w:headerReference w:type="default" r:id="rId8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8B915" w14:textId="77777777" w:rsidR="004F6816" w:rsidRDefault="004F6816" w:rsidP="00BE406F">
      <w:r>
        <w:separator/>
      </w:r>
    </w:p>
  </w:endnote>
  <w:endnote w:type="continuationSeparator" w:id="0">
    <w:p w14:paraId="55817E75" w14:textId="77777777" w:rsidR="004F6816" w:rsidRDefault="004F6816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1686B" w14:textId="77777777" w:rsidR="004F6816" w:rsidRDefault="004F6816" w:rsidP="00BE406F">
      <w:r>
        <w:separator/>
      </w:r>
    </w:p>
  </w:footnote>
  <w:footnote w:type="continuationSeparator" w:id="0">
    <w:p w14:paraId="55D80A87" w14:textId="77777777" w:rsidR="004F6816" w:rsidRDefault="004F6816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854206">
    <w:abstractNumId w:val="1"/>
  </w:num>
  <w:num w:numId="2" w16cid:durableId="2066445274">
    <w:abstractNumId w:val="0"/>
  </w:num>
  <w:num w:numId="3" w16cid:durableId="949509266">
    <w:abstractNumId w:val="2"/>
  </w:num>
  <w:num w:numId="4" w16cid:durableId="1776633249">
    <w:abstractNumId w:val="3"/>
  </w:num>
  <w:num w:numId="5" w16cid:durableId="1956517312">
    <w:abstractNumId w:val="5"/>
  </w:num>
  <w:num w:numId="6" w16cid:durableId="342778448">
    <w:abstractNumId w:val="4"/>
  </w:num>
  <w:num w:numId="7" w16cid:durableId="255289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621B8"/>
    <w:rsid w:val="00175A14"/>
    <w:rsid w:val="001815A7"/>
    <w:rsid w:val="00181E9C"/>
    <w:rsid w:val="00185617"/>
    <w:rsid w:val="00187784"/>
    <w:rsid w:val="001B4EB8"/>
    <w:rsid w:val="001E16A5"/>
    <w:rsid w:val="001E537A"/>
    <w:rsid w:val="0020652E"/>
    <w:rsid w:val="00221FFF"/>
    <w:rsid w:val="00226C3C"/>
    <w:rsid w:val="00233746"/>
    <w:rsid w:val="00276632"/>
    <w:rsid w:val="00287007"/>
    <w:rsid w:val="0029684D"/>
    <w:rsid w:val="002C6F33"/>
    <w:rsid w:val="002D7029"/>
    <w:rsid w:val="002F77FB"/>
    <w:rsid w:val="00316853"/>
    <w:rsid w:val="003174A8"/>
    <w:rsid w:val="00326373"/>
    <w:rsid w:val="00326402"/>
    <w:rsid w:val="00331411"/>
    <w:rsid w:val="003515FA"/>
    <w:rsid w:val="003545C8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D09EA"/>
    <w:rsid w:val="003D4BA0"/>
    <w:rsid w:val="003E218A"/>
    <w:rsid w:val="003F0C17"/>
    <w:rsid w:val="003F54B5"/>
    <w:rsid w:val="004237B0"/>
    <w:rsid w:val="00424252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20EC"/>
    <w:rsid w:val="004F511F"/>
    <w:rsid w:val="004F6361"/>
    <w:rsid w:val="004F6816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960AF"/>
    <w:rsid w:val="005A3960"/>
    <w:rsid w:val="005B360A"/>
    <w:rsid w:val="005C0D9D"/>
    <w:rsid w:val="005C3EFC"/>
    <w:rsid w:val="005C5140"/>
    <w:rsid w:val="00600159"/>
    <w:rsid w:val="006141C3"/>
    <w:rsid w:val="00670ED2"/>
    <w:rsid w:val="006756F2"/>
    <w:rsid w:val="00693965"/>
    <w:rsid w:val="006D0E58"/>
    <w:rsid w:val="006E1896"/>
    <w:rsid w:val="006E430B"/>
    <w:rsid w:val="00702123"/>
    <w:rsid w:val="00707F00"/>
    <w:rsid w:val="007100F5"/>
    <w:rsid w:val="00710583"/>
    <w:rsid w:val="00721110"/>
    <w:rsid w:val="0072278C"/>
    <w:rsid w:val="00724E4B"/>
    <w:rsid w:val="00753CD9"/>
    <w:rsid w:val="00765AA6"/>
    <w:rsid w:val="0076602C"/>
    <w:rsid w:val="00792ACD"/>
    <w:rsid w:val="007B1F42"/>
    <w:rsid w:val="007E6825"/>
    <w:rsid w:val="007F1F9D"/>
    <w:rsid w:val="00801BD3"/>
    <w:rsid w:val="00807B32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0557"/>
    <w:rsid w:val="008B66BA"/>
    <w:rsid w:val="00902A35"/>
    <w:rsid w:val="00917A69"/>
    <w:rsid w:val="009439C9"/>
    <w:rsid w:val="0095588B"/>
    <w:rsid w:val="0096329B"/>
    <w:rsid w:val="00977207"/>
    <w:rsid w:val="00980E48"/>
    <w:rsid w:val="009A0869"/>
    <w:rsid w:val="009A2830"/>
    <w:rsid w:val="009B38EB"/>
    <w:rsid w:val="009C3A26"/>
    <w:rsid w:val="009D72DA"/>
    <w:rsid w:val="009E3596"/>
    <w:rsid w:val="00A145F5"/>
    <w:rsid w:val="00A16CAC"/>
    <w:rsid w:val="00A170A4"/>
    <w:rsid w:val="00A23EF8"/>
    <w:rsid w:val="00A334D0"/>
    <w:rsid w:val="00A41BD0"/>
    <w:rsid w:val="00A67279"/>
    <w:rsid w:val="00A70E3E"/>
    <w:rsid w:val="00A7724B"/>
    <w:rsid w:val="00A77C07"/>
    <w:rsid w:val="00A81275"/>
    <w:rsid w:val="00A8221C"/>
    <w:rsid w:val="00A926D0"/>
    <w:rsid w:val="00A96089"/>
    <w:rsid w:val="00AB4A49"/>
    <w:rsid w:val="00AD5508"/>
    <w:rsid w:val="00AE3F8A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5E9E"/>
    <w:rsid w:val="00BD626E"/>
    <w:rsid w:val="00BE406F"/>
    <w:rsid w:val="00BE5335"/>
    <w:rsid w:val="00BE5D66"/>
    <w:rsid w:val="00BF6C77"/>
    <w:rsid w:val="00BF77BC"/>
    <w:rsid w:val="00C178CE"/>
    <w:rsid w:val="00C3708C"/>
    <w:rsid w:val="00C46480"/>
    <w:rsid w:val="00C678AA"/>
    <w:rsid w:val="00C76855"/>
    <w:rsid w:val="00C82E1A"/>
    <w:rsid w:val="00CA1AD7"/>
    <w:rsid w:val="00CA494A"/>
    <w:rsid w:val="00CD7248"/>
    <w:rsid w:val="00CF4939"/>
    <w:rsid w:val="00CF6B45"/>
    <w:rsid w:val="00D03A04"/>
    <w:rsid w:val="00D0427E"/>
    <w:rsid w:val="00D05622"/>
    <w:rsid w:val="00D05DFA"/>
    <w:rsid w:val="00D3109C"/>
    <w:rsid w:val="00D35C59"/>
    <w:rsid w:val="00D433EA"/>
    <w:rsid w:val="00D46339"/>
    <w:rsid w:val="00D544F8"/>
    <w:rsid w:val="00D7317C"/>
    <w:rsid w:val="00D7797B"/>
    <w:rsid w:val="00D907A5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  <w:rsid w:val="00FF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710583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丸山　朋</cp:lastModifiedBy>
  <cp:revision>2</cp:revision>
  <cp:lastPrinted>2022-10-17T02:51:00Z</cp:lastPrinted>
  <dcterms:created xsi:type="dcterms:W3CDTF">2024-07-19T04:24:00Z</dcterms:created>
  <dcterms:modified xsi:type="dcterms:W3CDTF">2024-07-19T04:24:00Z</dcterms:modified>
</cp:coreProperties>
</file>