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bookmarkStart w:id="0" w:name="_GoBack"/>
      <w:bookmarkEnd w:id="0"/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C35F9E2" w14:textId="77777777" w:rsidR="00E8471B" w:rsidRPr="00E8471B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E8471B"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疾病予測・健診結果予測に関する岩木健診データと職域健診と特定健診を主と</w:t>
      </w:r>
    </w:p>
    <w:p w14:paraId="4CD0E854" w14:textId="7706F7BE" w:rsidR="00897D83" w:rsidRPr="00897D83" w:rsidRDefault="00E8471B" w:rsidP="00E8471B">
      <w:pPr>
        <w:wordWrap w:val="0"/>
        <w:autoSpaceDE w:val="0"/>
        <w:autoSpaceDN w:val="0"/>
        <w:adjustRightInd w:val="0"/>
        <w:spacing w:line="351" w:lineRule="exact"/>
        <w:ind w:leftChars="600" w:left="2628" w:hangingChars="600" w:hanging="1428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したバリューHRデータにおける学習データの差異と互換性の研究</w:t>
      </w:r>
      <w:r w:rsidR="00897D83" w:rsidRPr="00E8471B">
        <w:rPr>
          <w:rFonts w:ascii="游ゴシック" w:eastAsia="游ゴシック" w:hAnsi="游ゴシック" w:cs="ＭＳ ゴシック" w:hint="eastAsia"/>
          <w:bCs/>
          <w:color w:val="000000" w:themeColor="text1"/>
          <w:spacing w:val="-1"/>
          <w:kern w:val="0"/>
          <w:sz w:val="24"/>
          <w:szCs w:val="24"/>
        </w:rPr>
        <w:t xml:space="preserve">　</w:t>
      </w:r>
      <w:r w:rsidR="00897D83"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3A70D727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4122E6" w:rsidRPr="004122E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</w:t>
      </w:r>
      <w:r w:rsidR="004122E6"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学研究科</w:t>
      </w:r>
      <w:r w:rsidR="00E8471B"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健康寿命延伸学</w:t>
      </w:r>
      <w:r w:rsidR="004122E6"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講座</w:t>
      </w:r>
      <w:r w:rsidR="00D46339"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</w:p>
    <w:p w14:paraId="7C282D5F" w14:textId="041D51DD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E8471B"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玉田　嘉紀</w:t>
      </w:r>
      <w:r w:rsid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448C083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400080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AE7E10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457578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352D4" w14:textId="77777777" w:rsidR="00457578" w:rsidRDefault="00457578" w:rsidP="00BE406F">
      <w:r>
        <w:separator/>
      </w:r>
    </w:p>
  </w:endnote>
  <w:endnote w:type="continuationSeparator" w:id="0">
    <w:p w14:paraId="722C0FF5" w14:textId="77777777" w:rsidR="00457578" w:rsidRDefault="00457578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F171E" w14:textId="77777777" w:rsidR="00457578" w:rsidRDefault="00457578" w:rsidP="00BE406F">
      <w:r>
        <w:separator/>
      </w:r>
    </w:p>
  </w:footnote>
  <w:footnote w:type="continuationSeparator" w:id="0">
    <w:p w14:paraId="049637C0" w14:textId="77777777" w:rsidR="00457578" w:rsidRDefault="00457578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4C6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6141C3"/>
    <w:rsid w:val="00670ED2"/>
    <w:rsid w:val="006756F2"/>
    <w:rsid w:val="00693965"/>
    <w:rsid w:val="006B5AEF"/>
    <w:rsid w:val="006D0E58"/>
    <w:rsid w:val="006E430B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A38E0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8471B"/>
    <w:rsid w:val="00E968AA"/>
    <w:rsid w:val="00EA1390"/>
    <w:rsid w:val="00EA2E7B"/>
    <w:rsid w:val="00EA4B09"/>
    <w:rsid w:val="00EA5AB7"/>
    <w:rsid w:val="00EB1860"/>
    <w:rsid w:val="00EB26A2"/>
    <w:rsid w:val="00EB5B2B"/>
    <w:rsid w:val="00EC0080"/>
    <w:rsid w:val="00ED0416"/>
    <w:rsid w:val="00ED3C9E"/>
    <w:rsid w:val="00ED7798"/>
    <w:rsid w:val="00EE245C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8E26F11C-EF98-46A0-BEC6-03EE3443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圭史郎</dc:creator>
  <cp:lastModifiedBy>COI倫理担当</cp:lastModifiedBy>
  <cp:revision>4</cp:revision>
  <dcterms:created xsi:type="dcterms:W3CDTF">2025-04-21T12:41:00Z</dcterms:created>
  <dcterms:modified xsi:type="dcterms:W3CDTF">2025-04-28T05:03:00Z</dcterms:modified>
</cp:coreProperties>
</file>